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14:paraId="63C9F219" w14:textId="77777777" w:rsidTr="00C7293A">
        <w:trPr>
          <w:trHeight w:val="1555"/>
        </w:trPr>
        <w:tc>
          <w:tcPr>
            <w:tcW w:w="2979" w:type="pct"/>
          </w:tcPr>
          <w:p w14:paraId="3A7A241B" w14:textId="36F333FC" w:rsidR="00F970B3" w:rsidRDefault="00F970B3" w:rsidP="003762E9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14:paraId="023FCBB2" w14:textId="696DCBD5" w:rsidR="00F970B3" w:rsidRPr="00836B6B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14:paraId="3CE8FBE3" w14:textId="08334773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7" w:history="1">
              <w:r w:rsidRPr="00C37270">
                <w:rPr>
                  <w:rStyle w:val="EstiloHipervnculo10pto"/>
                </w:rPr>
                <w:t>direccion@colegiopuente.es</w:t>
              </w:r>
            </w:hyperlink>
          </w:p>
          <w:p w14:paraId="1701678F" w14:textId="7D1A23BE" w:rsidR="00F970B3" w:rsidRPr="00C37270" w:rsidRDefault="00C3727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8" w:history="1">
              <w:r w:rsidRPr="00C37270">
                <w:rPr>
                  <w:rStyle w:val="EstiloHipervnculo10pto"/>
                </w:rPr>
                <w:t>www.colegiopuente.es</w:t>
              </w:r>
            </w:hyperlink>
          </w:p>
          <w:p w14:paraId="7AC7F333" w14:textId="1A7EA63D" w:rsidR="00F970B3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14:paraId="4D2D4A5E" w14:textId="16286902" w:rsidR="00443B12" w:rsidRPr="00880FF4" w:rsidRDefault="009D07EC" w:rsidP="001C2E4B">
      <w:pPr>
        <w:pStyle w:val="Ttulo1"/>
      </w:pPr>
      <w:r>
        <w:t xml:space="preserve">PROGRAMACIONES </w:t>
      </w:r>
      <w:r w:rsidR="00EA07C0">
        <w:t>5</w:t>
      </w:r>
      <w:r w:rsidR="00207382">
        <w:t xml:space="preserve">º </w:t>
      </w:r>
      <w:r w:rsidR="00C17D62">
        <w:t>CUSO</w:t>
      </w:r>
      <w:r w:rsidR="00207382">
        <w:t xml:space="preserve"> E. PRIMARIA</w:t>
      </w:r>
    </w:p>
    <w:p w14:paraId="506D2E6B" w14:textId="77777777" w:rsidR="009D07EC" w:rsidRPr="00441470" w:rsidRDefault="009D07EC" w:rsidP="009D07EC">
      <w:pPr>
        <w:pStyle w:val="Ttulo2"/>
      </w:pPr>
      <w:r>
        <w:t>NORMATIVA DE REFERENCIA</w:t>
      </w:r>
    </w:p>
    <w:p w14:paraId="5CF856AB" w14:textId="5EA0193D" w:rsidR="009D07EC" w:rsidRDefault="00491118" w:rsidP="00207382">
      <w:r>
        <w:t xml:space="preserve">Todas las programaciones didácticas de </w:t>
      </w:r>
      <w:r w:rsidR="00207382">
        <w:t>Educación Primaria</w:t>
      </w:r>
      <w:r>
        <w:t xml:space="preserve"> se atendrán a lo dispuesto en el </w:t>
      </w:r>
      <w:r w:rsidR="00207382">
        <w:t>Decreto 66/2022, de 7 de julio y en la Orden 31/2022, de 13 de julio</w:t>
      </w:r>
      <w:r>
        <w:t>.</w:t>
      </w:r>
    </w:p>
    <w:p w14:paraId="6F07FF5E" w14:textId="05E5D3BB" w:rsidR="00173C20" w:rsidRPr="00CE25A6" w:rsidRDefault="009D07EC" w:rsidP="00CE25A6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="00E1530C" w:rsidRPr="00E1530C" w14:paraId="1A7BFEE6" w14:textId="77777777" w:rsidTr="00AB1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8" w:type="pct"/>
          </w:tcPr>
          <w:p w14:paraId="177632D5" w14:textId="7490D552" w:rsidR="00FD2A5F" w:rsidRPr="00E1530C" w:rsidRDefault="009D07EC" w:rsidP="00FD2A5F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tcW w:w="3302" w:type="pct"/>
          </w:tcPr>
          <w:p w14:paraId="0A592F65" w14:textId="7354A226" w:rsidR="00FD2A5F" w:rsidRPr="00E1530C" w:rsidRDefault="009D07EC" w:rsidP="00FD2A5F">
            <w:pPr>
              <w:spacing w:before="0" w:after="0"/>
            </w:pPr>
            <w:r>
              <w:t>DOCENTES</w:t>
            </w:r>
          </w:p>
        </w:tc>
      </w:tr>
      <w:tr w:rsidR="00E1530C" w:rsidRPr="00E1530C" w14:paraId="17A63C3F" w14:textId="77777777" w:rsidTr="00AB1B2C">
        <w:tc>
          <w:tcPr>
            <w:tcW w:w="1698" w:type="pct"/>
          </w:tcPr>
          <w:p w14:paraId="21EE82CA" w14:textId="78894157" w:rsidR="00FD2A5F" w:rsidRPr="00E1530C" w:rsidRDefault="009D07EC" w:rsidP="00FD2A5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Matemáticas</w:t>
            </w:r>
          </w:p>
        </w:tc>
        <w:tc>
          <w:tcPr>
            <w:tcW w:w="3302" w:type="pct"/>
          </w:tcPr>
          <w:p w14:paraId="561C52ED" w14:textId="2E2EDD51" w:rsidR="00FD2A5F" w:rsidRPr="00E1530C" w:rsidRDefault="00EA07C0" w:rsidP="00FD2A5F">
            <w:pPr>
              <w:tabs>
                <w:tab w:val="left" w:pos="6720"/>
              </w:tabs>
              <w:spacing w:before="0" w:after="0"/>
            </w:pPr>
            <w:r>
              <w:t>Rubén Lázaro Andrés</w:t>
            </w:r>
          </w:p>
        </w:tc>
      </w:tr>
      <w:tr w:rsidR="00E1530C" w:rsidRPr="00E1530C" w14:paraId="112ACCB4" w14:textId="77777777" w:rsidTr="00AB1B2C">
        <w:tc>
          <w:tcPr>
            <w:tcW w:w="1698" w:type="pct"/>
          </w:tcPr>
          <w:p w14:paraId="59DD621B" w14:textId="2A4A986B" w:rsidR="00173C20" w:rsidRPr="00E1530C" w:rsidRDefault="00207382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Conocimiento del Medio</w:t>
            </w:r>
          </w:p>
        </w:tc>
        <w:tc>
          <w:tcPr>
            <w:tcW w:w="3302" w:type="pct"/>
          </w:tcPr>
          <w:p w14:paraId="1D098472" w14:textId="06128AA9" w:rsidR="00173C20" w:rsidRPr="00E1530C" w:rsidRDefault="00EA07C0" w:rsidP="00173C20">
            <w:pPr>
              <w:tabs>
                <w:tab w:val="left" w:pos="6720"/>
              </w:tabs>
              <w:spacing w:before="0" w:after="0"/>
            </w:pPr>
            <w:r>
              <w:t>Rubén Lázaro Andrés</w:t>
            </w:r>
          </w:p>
        </w:tc>
      </w:tr>
      <w:tr w:rsidR="00E1530C" w:rsidRPr="00E1530C" w14:paraId="4627588A" w14:textId="77777777" w:rsidTr="00AB1B2C">
        <w:tc>
          <w:tcPr>
            <w:tcW w:w="1698" w:type="pct"/>
          </w:tcPr>
          <w:p w14:paraId="435076A2" w14:textId="46EFBB14" w:rsidR="00173C20" w:rsidRPr="00E1530C" w:rsidRDefault="00E531C1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Lengua</w:t>
            </w:r>
          </w:p>
        </w:tc>
        <w:tc>
          <w:tcPr>
            <w:tcW w:w="3302" w:type="pct"/>
          </w:tcPr>
          <w:p w14:paraId="00E401D7" w14:textId="1D3B0895" w:rsidR="00173C20" w:rsidRPr="00E1530C" w:rsidRDefault="00EA07C0" w:rsidP="00173C20">
            <w:pPr>
              <w:tabs>
                <w:tab w:val="left" w:pos="6720"/>
              </w:tabs>
              <w:spacing w:before="0" w:after="0"/>
            </w:pPr>
            <w:r>
              <w:t>Rubén Lázaro Andrés</w:t>
            </w:r>
          </w:p>
        </w:tc>
      </w:tr>
      <w:tr w:rsidR="00E531C1" w:rsidRPr="00E1530C" w14:paraId="25369ED4" w14:textId="77777777" w:rsidTr="00AB1B2C">
        <w:tc>
          <w:tcPr>
            <w:tcW w:w="1698" w:type="pct"/>
          </w:tcPr>
          <w:p w14:paraId="2FF672B9" w14:textId="5E4142CB" w:rsidR="00E531C1" w:rsidRPr="00E1530C" w:rsidRDefault="00A0104E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Educación</w:t>
            </w:r>
            <w:r w:rsidR="00E531C1">
              <w:rPr>
                <w:b/>
              </w:rPr>
              <w:t xml:space="preserve"> Física</w:t>
            </w:r>
          </w:p>
        </w:tc>
        <w:tc>
          <w:tcPr>
            <w:tcW w:w="3302" w:type="pct"/>
          </w:tcPr>
          <w:p w14:paraId="1C9BEF43" w14:textId="136672BA" w:rsidR="00E531C1" w:rsidRPr="00E1530C" w:rsidRDefault="00E531C1" w:rsidP="00173C20">
            <w:pPr>
              <w:tabs>
                <w:tab w:val="left" w:pos="6720"/>
              </w:tabs>
              <w:spacing w:before="0" w:after="0"/>
            </w:pPr>
            <w:r>
              <w:t>Pablo Agüero Crespo</w:t>
            </w:r>
          </w:p>
        </w:tc>
      </w:tr>
      <w:tr w:rsidR="00E531C1" w:rsidRPr="00E1530C" w14:paraId="6BC2726D" w14:textId="77777777" w:rsidTr="00AB1B2C">
        <w:tc>
          <w:tcPr>
            <w:tcW w:w="1698" w:type="pct"/>
          </w:tcPr>
          <w:p w14:paraId="5E522D39" w14:textId="110A5116" w:rsidR="00E531C1" w:rsidRPr="00E1530C" w:rsidRDefault="00E531C1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Religión</w:t>
            </w:r>
          </w:p>
        </w:tc>
        <w:tc>
          <w:tcPr>
            <w:tcW w:w="3302" w:type="pct"/>
          </w:tcPr>
          <w:p w14:paraId="119DBF59" w14:textId="5C4BFA92" w:rsidR="00E531C1" w:rsidRPr="00E1530C" w:rsidRDefault="00E531C1" w:rsidP="00173C20">
            <w:pPr>
              <w:tabs>
                <w:tab w:val="left" w:pos="6720"/>
              </w:tabs>
              <w:spacing w:before="0" w:after="0"/>
            </w:pPr>
            <w:r>
              <w:t>Pablo Agüero Crespo</w:t>
            </w:r>
          </w:p>
        </w:tc>
      </w:tr>
      <w:tr w:rsidR="00E531C1" w:rsidRPr="00E1530C" w14:paraId="160A024D" w14:textId="77777777" w:rsidTr="00AB1B2C">
        <w:tc>
          <w:tcPr>
            <w:tcW w:w="1698" w:type="pct"/>
          </w:tcPr>
          <w:p w14:paraId="3CA57DA4" w14:textId="764C91D2" w:rsidR="00E531C1" w:rsidRPr="00E1530C" w:rsidRDefault="00E531C1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Educación Artística</w:t>
            </w:r>
          </w:p>
        </w:tc>
        <w:tc>
          <w:tcPr>
            <w:tcW w:w="3302" w:type="pct"/>
          </w:tcPr>
          <w:p w14:paraId="33D1E34E" w14:textId="34D0E64F" w:rsidR="00E531C1" w:rsidRPr="00E1530C" w:rsidRDefault="00E531C1" w:rsidP="00173C20">
            <w:pPr>
              <w:tabs>
                <w:tab w:val="left" w:pos="6720"/>
              </w:tabs>
              <w:spacing w:before="0" w:after="0"/>
            </w:pPr>
            <w:r>
              <w:t>Patricia Bajón-Gema Palacio</w:t>
            </w:r>
          </w:p>
        </w:tc>
      </w:tr>
      <w:tr w:rsidR="00E531C1" w:rsidRPr="00E1530C" w14:paraId="711AD772" w14:textId="77777777" w:rsidTr="00AB1B2C">
        <w:tc>
          <w:tcPr>
            <w:tcW w:w="1698" w:type="pct"/>
          </w:tcPr>
          <w:p w14:paraId="53110C0F" w14:textId="0F3FF869" w:rsidR="00E531C1" w:rsidRPr="00E1530C" w:rsidRDefault="00E531C1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 xml:space="preserve">Inglés </w:t>
            </w:r>
          </w:p>
        </w:tc>
        <w:tc>
          <w:tcPr>
            <w:tcW w:w="3302" w:type="pct"/>
          </w:tcPr>
          <w:p w14:paraId="50087FC7" w14:textId="5984C9A3" w:rsidR="00E531C1" w:rsidRPr="00E1530C" w:rsidRDefault="00E531C1" w:rsidP="00173C20">
            <w:pPr>
              <w:tabs>
                <w:tab w:val="left" w:pos="6720"/>
              </w:tabs>
              <w:spacing w:before="0" w:after="0"/>
            </w:pPr>
            <w:r>
              <w:t>Patricia Bajón</w:t>
            </w:r>
          </w:p>
        </w:tc>
      </w:tr>
      <w:tr w:rsidR="00E531C1" w:rsidRPr="00E1530C" w14:paraId="44FA61FF" w14:textId="77777777" w:rsidTr="00AB1B2C">
        <w:tc>
          <w:tcPr>
            <w:tcW w:w="1698" w:type="pct"/>
          </w:tcPr>
          <w:p w14:paraId="4262ED9A" w14:textId="147EEE08" w:rsidR="00E531C1" w:rsidRPr="00E1530C" w:rsidRDefault="00E531C1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ODS</w:t>
            </w:r>
          </w:p>
        </w:tc>
        <w:tc>
          <w:tcPr>
            <w:tcW w:w="3302" w:type="pct"/>
          </w:tcPr>
          <w:p w14:paraId="6841F254" w14:textId="57097AD4" w:rsidR="00EA07C0" w:rsidRPr="00E1530C" w:rsidRDefault="00E531C1" w:rsidP="00173C20">
            <w:pPr>
              <w:tabs>
                <w:tab w:val="left" w:pos="6720"/>
              </w:tabs>
              <w:spacing w:before="0" w:after="0"/>
            </w:pPr>
            <w:r>
              <w:t xml:space="preserve">Saúl </w:t>
            </w:r>
            <w:r w:rsidR="007264E2">
              <w:t>Martín</w:t>
            </w:r>
          </w:p>
        </w:tc>
      </w:tr>
      <w:tr w:rsidR="00EA07C0" w:rsidRPr="00E1530C" w14:paraId="17C63D65" w14:textId="77777777" w:rsidTr="00AB1B2C">
        <w:tc>
          <w:tcPr>
            <w:tcW w:w="1698" w:type="pct"/>
          </w:tcPr>
          <w:p w14:paraId="0587F97B" w14:textId="241C181A" w:rsidR="00EA07C0" w:rsidRDefault="00EA07C0" w:rsidP="00173C20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Valores</w:t>
            </w:r>
          </w:p>
        </w:tc>
        <w:tc>
          <w:tcPr>
            <w:tcW w:w="3302" w:type="pct"/>
          </w:tcPr>
          <w:p w14:paraId="4C7AA2D9" w14:textId="661E3A3A" w:rsidR="00EA07C0" w:rsidRDefault="00EA07C0" w:rsidP="00173C20">
            <w:pPr>
              <w:tabs>
                <w:tab w:val="left" w:pos="6720"/>
              </w:tabs>
              <w:spacing w:before="0" w:after="0"/>
            </w:pPr>
            <w:r>
              <w:t>Rubén Lázaro Andrés</w:t>
            </w:r>
          </w:p>
        </w:tc>
      </w:tr>
    </w:tbl>
    <w:p w14:paraId="2411AECC" w14:textId="5D35E8B7" w:rsidR="00207382" w:rsidRDefault="00207382" w:rsidP="00207382">
      <w:pPr>
        <w:pStyle w:val="Ttulo2"/>
      </w:pPr>
      <w:r>
        <w:t>CONTEXTO</w:t>
      </w:r>
    </w:p>
    <w:p w14:paraId="071B6D11" w14:textId="2C615F1F" w:rsidR="00207382" w:rsidRDefault="00980FBF" w:rsidP="00207382">
      <w:pPr>
        <w:pStyle w:val="Ttulo3"/>
      </w:pPr>
      <w:r>
        <w:t>PROPUESTAS DE MEJORA PARA ESTE CURSO</w:t>
      </w:r>
    </w:p>
    <w:p w14:paraId="5D551EA1" w14:textId="77777777" w:rsidR="00D31E3E" w:rsidRDefault="00207382" w:rsidP="00207382">
      <w:pPr>
        <w:pStyle w:val="Prrafodelista"/>
        <w:numPr>
          <w:ilvl w:val="0"/>
          <w:numId w:val="3"/>
        </w:numPr>
      </w:pPr>
      <w:r>
        <w:t xml:space="preserve">GENERAL: </w:t>
      </w:r>
    </w:p>
    <w:p w14:paraId="74E70AF7" w14:textId="7446DB39" w:rsidR="00207382" w:rsidRDefault="005804DF" w:rsidP="00D31E3E">
      <w:pPr>
        <w:pStyle w:val="Prrafodelista"/>
        <w:numPr>
          <w:ilvl w:val="0"/>
          <w:numId w:val="10"/>
        </w:numPr>
      </w:pPr>
      <w:r>
        <w:t>Menos actividades extraescolares ya que son excesivas.</w:t>
      </w:r>
    </w:p>
    <w:p w14:paraId="76F7B8AA" w14:textId="14426DC2" w:rsidR="00D31E3E" w:rsidRDefault="00D31E3E" w:rsidP="00D31E3E">
      <w:pPr>
        <w:pStyle w:val="Prrafodelista"/>
        <w:numPr>
          <w:ilvl w:val="0"/>
          <w:numId w:val="10"/>
        </w:numPr>
      </w:pPr>
      <w:r>
        <w:t xml:space="preserve">Insistir en el trabajo del cuaderno de cultura general ya que se observan mejoras significativas. </w:t>
      </w:r>
    </w:p>
    <w:p w14:paraId="6D1BB3ED" w14:textId="31902BC7" w:rsidR="00D31E3E" w:rsidRDefault="00D31E3E" w:rsidP="00D31E3E">
      <w:pPr>
        <w:pStyle w:val="Prrafodelista"/>
        <w:numPr>
          <w:ilvl w:val="0"/>
          <w:numId w:val="10"/>
        </w:numPr>
      </w:pPr>
      <w:r>
        <w:t xml:space="preserve">Trabajo de distintos contenidos en distintos momentos del curso como metodología para afianzar contenidos. </w:t>
      </w:r>
    </w:p>
    <w:p w14:paraId="3F195CDE" w14:textId="37279969" w:rsidR="00D31E3E" w:rsidRDefault="00D31E3E" w:rsidP="00D31E3E">
      <w:pPr>
        <w:pStyle w:val="Prrafodelista"/>
        <w:numPr>
          <w:ilvl w:val="0"/>
          <w:numId w:val="10"/>
        </w:numPr>
      </w:pPr>
      <w:r>
        <w:t xml:space="preserve">Trabajar más las competencias. </w:t>
      </w:r>
    </w:p>
    <w:p w14:paraId="327959D7" w14:textId="77777777" w:rsidR="005804DF" w:rsidRDefault="00207382" w:rsidP="00207382">
      <w:pPr>
        <w:pStyle w:val="Prrafodelista"/>
        <w:numPr>
          <w:ilvl w:val="0"/>
          <w:numId w:val="3"/>
        </w:numPr>
      </w:pPr>
      <w:r>
        <w:t>MATEMÁTICAS:</w:t>
      </w:r>
    </w:p>
    <w:p w14:paraId="0D32927A" w14:textId="0DF0D475" w:rsidR="00207382" w:rsidRDefault="00A0104E" w:rsidP="005804DF">
      <w:pPr>
        <w:pStyle w:val="Prrafodelista"/>
        <w:numPr>
          <w:ilvl w:val="0"/>
          <w:numId w:val="10"/>
        </w:numPr>
      </w:pPr>
      <w:r>
        <w:t xml:space="preserve">Incidir más en la comprensión y resolución de problemas matemáticos. </w:t>
      </w:r>
    </w:p>
    <w:p w14:paraId="328711C7" w14:textId="77777777" w:rsidR="005804DF" w:rsidRDefault="005804DF" w:rsidP="005804DF">
      <w:pPr>
        <w:pStyle w:val="Prrafodelista"/>
        <w:numPr>
          <w:ilvl w:val="0"/>
          <w:numId w:val="10"/>
        </w:numPr>
      </w:pPr>
      <w:r>
        <w:t>Profundizar más en los contenidos más importantes, aunque sea quitando tiempo a otros.</w:t>
      </w:r>
    </w:p>
    <w:p w14:paraId="3CE77F15" w14:textId="77777777" w:rsidR="00D31E3E" w:rsidRDefault="00D31E3E" w:rsidP="00D31E3E">
      <w:pPr>
        <w:pStyle w:val="Prrafodelista"/>
        <w:ind w:left="1440"/>
      </w:pPr>
    </w:p>
    <w:p w14:paraId="748D1C32" w14:textId="77777777" w:rsidR="005804DF" w:rsidRDefault="005804DF" w:rsidP="005804DF">
      <w:pPr>
        <w:pStyle w:val="Prrafodelista"/>
        <w:numPr>
          <w:ilvl w:val="0"/>
          <w:numId w:val="3"/>
        </w:numPr>
      </w:pPr>
      <w:r>
        <w:t xml:space="preserve"> LENGUA:   </w:t>
      </w:r>
    </w:p>
    <w:p w14:paraId="5C92ADA1" w14:textId="77777777" w:rsidR="007264E2" w:rsidRDefault="005804DF" w:rsidP="005804DF">
      <w:pPr>
        <w:pStyle w:val="Prrafodelista"/>
        <w:numPr>
          <w:ilvl w:val="0"/>
          <w:numId w:val="10"/>
        </w:numPr>
      </w:pPr>
      <w:r>
        <w:t>Incidir más en la comprensión lectora y el trabajo con los textos expositivos.</w:t>
      </w:r>
    </w:p>
    <w:p w14:paraId="74A67478" w14:textId="0605D0D5" w:rsidR="005804DF" w:rsidRDefault="007264E2" w:rsidP="007264E2">
      <w:pPr>
        <w:pStyle w:val="Prrafodelista"/>
        <w:numPr>
          <w:ilvl w:val="0"/>
          <w:numId w:val="3"/>
        </w:numPr>
      </w:pPr>
      <w:r>
        <w:t>CONOCIMIENTO:</w:t>
      </w:r>
    </w:p>
    <w:p w14:paraId="45978595" w14:textId="6A11FC8C" w:rsidR="007264E2" w:rsidRDefault="007264E2" w:rsidP="007264E2">
      <w:pPr>
        <w:pStyle w:val="Prrafodelista"/>
        <w:numPr>
          <w:ilvl w:val="0"/>
          <w:numId w:val="10"/>
        </w:numPr>
      </w:pPr>
      <w:r>
        <w:t xml:space="preserve">Centrarnos un poco </w:t>
      </w:r>
      <w:r w:rsidR="00EA07C0">
        <w:t>más</w:t>
      </w:r>
      <w:r>
        <w:t xml:space="preserve"> en aquellos contenidos más imp</w:t>
      </w:r>
      <w:r w:rsidR="00D31E3E">
        <w:t>or</w:t>
      </w:r>
      <w:r>
        <w:t>tan</w:t>
      </w:r>
      <w:r w:rsidR="00D31E3E">
        <w:t>t</w:t>
      </w:r>
      <w:r>
        <w:t xml:space="preserve">es y pasar más de largo de aquellos que se repiten excesivamente. </w:t>
      </w:r>
    </w:p>
    <w:p w14:paraId="6D78CF8C" w14:textId="7F1873C3" w:rsidR="007264E2" w:rsidRDefault="007264E2" w:rsidP="007264E2">
      <w:pPr>
        <w:pStyle w:val="Prrafodelista"/>
        <w:numPr>
          <w:ilvl w:val="0"/>
          <w:numId w:val="3"/>
        </w:numPr>
      </w:pPr>
      <w:r>
        <w:t xml:space="preserve">RELIGIÓN: </w:t>
      </w:r>
    </w:p>
    <w:p w14:paraId="62C36E6E" w14:textId="5608EED2" w:rsidR="007264E2" w:rsidRDefault="007264E2" w:rsidP="007264E2">
      <w:pPr>
        <w:pStyle w:val="Prrafodelista"/>
        <w:numPr>
          <w:ilvl w:val="0"/>
          <w:numId w:val="10"/>
        </w:numPr>
      </w:pPr>
      <w:r>
        <w:t>Trabajar más algún valor social y cristiano.</w:t>
      </w:r>
    </w:p>
    <w:p w14:paraId="28EC93A1" w14:textId="3E9B8A5B" w:rsidR="007264E2" w:rsidRDefault="007264E2" w:rsidP="007264E2">
      <w:pPr>
        <w:pStyle w:val="Prrafodelista"/>
        <w:numPr>
          <w:ilvl w:val="0"/>
          <w:numId w:val="3"/>
        </w:numPr>
      </w:pPr>
      <w:r>
        <w:t>E.F.:</w:t>
      </w:r>
    </w:p>
    <w:p w14:paraId="5593AB16" w14:textId="1C53050D" w:rsidR="007264E2" w:rsidRDefault="007264E2" w:rsidP="00D31E3E">
      <w:pPr>
        <w:pStyle w:val="Prrafodelista"/>
        <w:numPr>
          <w:ilvl w:val="0"/>
          <w:numId w:val="10"/>
        </w:numPr>
      </w:pPr>
      <w:r>
        <w:t xml:space="preserve">Seguir con la idea de un proyecto deportivo por </w:t>
      </w:r>
      <w:r w:rsidR="00D31E3E">
        <w:t>trimestre</w:t>
      </w:r>
      <w:r>
        <w:t xml:space="preserve">. </w:t>
      </w:r>
    </w:p>
    <w:p w14:paraId="5BB1E864" w14:textId="027A7D53" w:rsidR="007264E2" w:rsidRDefault="007264E2" w:rsidP="00D31E3E">
      <w:pPr>
        <w:pStyle w:val="Prrafodelista"/>
        <w:numPr>
          <w:ilvl w:val="0"/>
          <w:numId w:val="10"/>
        </w:numPr>
      </w:pPr>
      <w:r>
        <w:t xml:space="preserve">Valorar alguna actividad física de forma objetiva mediante rúbrica para tener más resultados objetivos. </w:t>
      </w:r>
    </w:p>
    <w:p w14:paraId="43AE64B0" w14:textId="710F80D7" w:rsidR="00207382" w:rsidRDefault="00980FBF" w:rsidP="00207382">
      <w:pPr>
        <w:pStyle w:val="Ttulo3"/>
      </w:pPr>
      <w:r>
        <w:t>CARACTERÍSTICAS DEL GRUPO</w:t>
      </w:r>
    </w:p>
    <w:p w14:paraId="67A6F2CB" w14:textId="3C1C1D33" w:rsidR="00D31E3E" w:rsidRPr="00D31E3E" w:rsidRDefault="00D31E3E" w:rsidP="00D31E3E">
      <w:pPr>
        <w:rPr>
          <w:lang w:eastAsia="en-US"/>
        </w:rPr>
      </w:pPr>
      <w:r w:rsidRPr="00D31E3E">
        <w:rPr>
          <w:lang w:eastAsia="en-US"/>
        </w:rPr>
        <w:t xml:space="preserve">El grupo está conformado por </w:t>
      </w:r>
      <w:r w:rsidR="00EA07C0">
        <w:rPr>
          <w:lang w:eastAsia="en-US"/>
        </w:rPr>
        <w:t>17</w:t>
      </w:r>
      <w:r w:rsidRPr="00D31E3E">
        <w:rPr>
          <w:lang w:eastAsia="en-US"/>
        </w:rPr>
        <w:t xml:space="preserve"> alumnos pertenecientes a un contexto socioeconómico medio-bajo. En general, se observa una gran diversidad en los niveles de desempeño académico y en las competencias básicas, lo que requiere una atención diferenciada y estrategias flexibles para responder a las necesidades individuales.</w:t>
      </w:r>
    </w:p>
    <w:p w14:paraId="7EA4AB4A" w14:textId="77777777" w:rsidR="00EA07C0" w:rsidRPr="00EA07C0" w:rsidRDefault="00EA07C0" w:rsidP="00EA07C0">
      <w:pPr>
        <w:rPr>
          <w:lang w:eastAsia="en-US"/>
        </w:rPr>
      </w:pPr>
      <w:r w:rsidRPr="00EA07C0">
        <w:rPr>
          <w:lang w:eastAsia="en-US"/>
        </w:rPr>
        <w:t>El grupo clase presenta, en términos generales, un nivel académico medio-alto, mostrando un buen dominio de los contenidos y una adecuada capacidad para enfrentarse a las tareas escolares. Los estudiantes suelen demostrar interés por aprender y curiosidad ante nuevos retos. Sin embargo, en algunas ocasiones se observa que les cuesta cooperar de manera efectiva entre ellos, especialmente en dinámicas grupales donde se requiere consenso y reparto equilibrado de responsabilidades. Aun así, el ambiente que se genera tanto dentro del aula como fuera de ella es positivo, caracterizándose por relaciones respetuosas y un trato cordial entre compañeros y con el docente.</w:t>
      </w:r>
    </w:p>
    <w:p w14:paraId="0E4C3890" w14:textId="77777777" w:rsidR="00EA07C0" w:rsidRPr="00EA07C0" w:rsidRDefault="00EA07C0" w:rsidP="00EA07C0">
      <w:pPr>
        <w:rPr>
          <w:lang w:eastAsia="en-US"/>
        </w:rPr>
      </w:pPr>
      <w:r w:rsidRPr="00EA07C0">
        <w:rPr>
          <w:lang w:eastAsia="en-US"/>
        </w:rPr>
        <w:t>No obstante, uno de los principales retos del grupo es la dificultad para mantener la concentración de forma sostenida. Esta falta de atención continuada provoca interrupciones en el ritmo de trabajo y exige el uso de estrategias constantes para redirigir el foco hacia la tarea. Dicha situación convierte la gestión del tiempo y la dinámica del aula en aspectos clave para el desarrollo adecuado de las sesiones.</w:t>
      </w:r>
    </w:p>
    <w:p w14:paraId="08D4FDFD" w14:textId="451AC187" w:rsidR="00CE3EFF" w:rsidRDefault="00EA07C0" w:rsidP="00207382">
      <w:pPr>
        <w:rPr>
          <w:lang w:eastAsia="en-US"/>
        </w:rPr>
      </w:pPr>
      <w:r w:rsidRPr="00EA07C0">
        <w:rPr>
          <w:lang w:eastAsia="en-US"/>
        </w:rPr>
        <w:t xml:space="preserve">Atendiendo a estas necesidades y características, la propuesta educativa se fundamenta en metodologías activas que pongan al estudiante en el centro del proceso de aprendizaje. Se </w:t>
      </w:r>
      <w:proofErr w:type="gramStart"/>
      <w:r w:rsidRPr="00EA07C0">
        <w:rPr>
          <w:lang w:eastAsia="en-US"/>
        </w:rPr>
        <w:t>hace especial hincapié</w:t>
      </w:r>
      <w:proofErr w:type="gramEnd"/>
      <w:r w:rsidRPr="00EA07C0">
        <w:rPr>
          <w:lang w:eastAsia="en-US"/>
        </w:rPr>
        <w:t xml:space="preserve"> en el uso de recursos digitales, actividades en </w:t>
      </w:r>
      <w:r w:rsidRPr="00EA07C0">
        <w:rPr>
          <w:lang w:eastAsia="en-US"/>
        </w:rPr>
        <w:lastRenderedPageBreak/>
        <w:t xml:space="preserve">movimiento y dinámicas basadas en la gamificación, con el fin de potenciar la motivación y la implicación del alumnado. Estas estrategias permiten promover la autonomía, la </w:t>
      </w:r>
      <w:proofErr w:type="gramStart"/>
      <w:r w:rsidRPr="00EA07C0">
        <w:rPr>
          <w:lang w:eastAsia="en-US"/>
        </w:rPr>
        <w:t>participación activa</w:t>
      </w:r>
      <w:proofErr w:type="gramEnd"/>
      <w:r w:rsidRPr="00EA07C0">
        <w:rPr>
          <w:lang w:eastAsia="en-US"/>
        </w:rPr>
        <w:t xml:space="preserve"> y el aprendizaje significativo, al tiempo que se refuerzan habilidades sociales, la cooperación y la capacidad de mantener la atención de manera progresiva. De esta forma, se busca favorecer el desarrollo integral del grupo, impulsando tanto su rendimiento académico como su crecimiento personal y social.</w:t>
      </w:r>
    </w:p>
    <w:p w14:paraId="7824377D" w14:textId="6A88572F" w:rsidR="00207382" w:rsidRDefault="00207382" w:rsidP="00207382">
      <w:pPr>
        <w:pStyle w:val="Ttulo2"/>
      </w:pPr>
      <w:r w:rsidRPr="00207382">
        <w:t>ACTIVIDADES COMPLEMENTARIAS Y EXTRAESCOLARES</w:t>
      </w:r>
    </w:p>
    <w:p w14:paraId="6BBB219A" w14:textId="1AE4464D" w:rsidR="00207382" w:rsidRDefault="00980FBF" w:rsidP="00207382">
      <w:pPr>
        <w:pStyle w:val="Ttulo3"/>
      </w:pPr>
      <w:r>
        <w:t>TITULO DE LA ACTIVIDAD</w:t>
      </w:r>
      <w:r w:rsidR="00BB1372">
        <w:t xml:space="preserve">:  </w:t>
      </w:r>
      <w:r w:rsidR="00EA07C0">
        <w:t>CUEVAS DE ALTAMIRA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207382" w:rsidRPr="00E1530C" w14:paraId="2AC7666C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CF1EBD0" w14:textId="1A5C040B" w:rsidR="00207382" w:rsidRPr="00E1530C" w:rsidRDefault="00207382" w:rsidP="00212F9A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69FA7C07" w14:textId="283E175C" w:rsidR="00207382" w:rsidRPr="00E1530C" w:rsidRDefault="00207382" w:rsidP="00212F9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41C4F1E4" w14:textId="24D3BC8A" w:rsidR="00207382" w:rsidRPr="00E1530C" w:rsidRDefault="00207382" w:rsidP="00207382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8" w:type="pct"/>
          </w:tcPr>
          <w:p w14:paraId="3B809258" w14:textId="7112E8FB" w:rsidR="00207382" w:rsidRPr="00E1530C" w:rsidRDefault="00207382" w:rsidP="00212F9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07F05A5D" w14:textId="3F39BB50" w:rsidR="00207382" w:rsidRPr="00E1530C" w:rsidRDefault="00BB1372" w:rsidP="00207382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207382" w:rsidRPr="00E1530C" w14:paraId="442AFC58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EB0FF65" w14:textId="3321B37F" w:rsidR="00207382" w:rsidRPr="00E1530C" w:rsidRDefault="00207382" w:rsidP="00212F9A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6DB82A68" w14:textId="36D1DFBF" w:rsidR="00EA07C0" w:rsidRPr="00EA07C0" w:rsidRDefault="00EA07C0" w:rsidP="00EA07C0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07C0">
              <w:t>Conocer y comprender la importancia histórica y cultural de las Cuevas de Altamira como referente del arte rupestre y del patrimonio prehistórico.</w:t>
            </w:r>
          </w:p>
          <w:p w14:paraId="4D3FC567" w14:textId="2FF25BAC" w:rsidR="00EA07C0" w:rsidRPr="00EA07C0" w:rsidRDefault="00EA07C0" w:rsidP="00EA07C0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07C0">
              <w:t>Identificar las características principales del arte paleolítico (materiales, técnicas, temáticas y simbolismo).</w:t>
            </w:r>
          </w:p>
          <w:p w14:paraId="2742AE71" w14:textId="65C26561" w:rsidR="00207382" w:rsidRPr="00E1530C" w:rsidRDefault="00207382" w:rsidP="00207382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7382" w:rsidRPr="00E1530C" w14:paraId="17EFAF29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401F86E6" w14:textId="430F8AA6" w:rsidR="00207382" w:rsidRPr="00E1530C" w:rsidRDefault="00207382" w:rsidP="00212F9A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1486F19C" w14:textId="74751C02" w:rsidR="00207382" w:rsidRPr="00E1530C" w:rsidRDefault="00BB1372" w:rsidP="00212F9A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 18 </w:t>
            </w:r>
            <w:r w:rsidR="00CE3EFF">
              <w:t>noviembre</w:t>
            </w:r>
          </w:p>
        </w:tc>
      </w:tr>
      <w:tr w:rsidR="00207382" w:rsidRPr="00E1530C" w14:paraId="06D1A743" w14:textId="77777777" w:rsidTr="00980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611F884A" w14:textId="15EABCBE" w:rsidR="00207382" w:rsidRPr="00207382" w:rsidRDefault="00207382" w:rsidP="00980FBF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1DBF45EC" w14:textId="6A1D8BD0" w:rsidR="006505AA" w:rsidRPr="006505AA" w:rsidRDefault="006505AA" w:rsidP="006505AA">
            <w:pPr>
              <w:spacing w:before="100" w:beforeAutospacing="1" w:after="100" w:afterAutospacing="1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Cs w:val="24"/>
              </w:rPr>
            </w:pPr>
            <w:r w:rsidRPr="006505AA">
              <w:rPr>
                <w:rFonts w:asciiTheme="minorHAnsi" w:eastAsia="Times New Roman" w:hAnsiTheme="minorHAnsi" w:cstheme="minorHAnsi"/>
                <w:szCs w:val="24"/>
              </w:rPr>
              <w:t>Se vincula con las competencias específicas de Ciencias Sociales</w:t>
            </w:r>
            <w:r w:rsidRPr="006505AA">
              <w:rPr>
                <w:rFonts w:asciiTheme="minorHAnsi" w:eastAsia="Times New Roman" w:hAnsiTheme="minorHAnsi" w:cstheme="minorHAnsi"/>
                <w:szCs w:val="24"/>
              </w:rPr>
              <w:t>:</w:t>
            </w:r>
          </w:p>
          <w:p w14:paraId="4DEA1EC3" w14:textId="77777777" w:rsidR="006505AA" w:rsidRPr="006505AA" w:rsidRDefault="006505AA" w:rsidP="006505A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Cs w:val="24"/>
              </w:rPr>
            </w:pPr>
            <w:r w:rsidRPr="006505AA">
              <w:rPr>
                <w:rFonts w:asciiTheme="minorHAnsi" w:eastAsia="Times New Roman" w:hAnsiTheme="minorHAnsi" w:cstheme="minorHAnsi"/>
                <w:szCs w:val="24"/>
              </w:rPr>
              <w:t>CE1: Analizar hechos y procesos históricos para comprender el pasado.</w:t>
            </w:r>
          </w:p>
          <w:p w14:paraId="69F5DB3A" w14:textId="3D04DA59" w:rsidR="00207382" w:rsidRPr="006505AA" w:rsidRDefault="006505AA" w:rsidP="006505A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Cs w:val="24"/>
              </w:rPr>
            </w:pPr>
            <w:r w:rsidRPr="006505AA">
              <w:rPr>
                <w:rFonts w:asciiTheme="minorHAnsi" w:eastAsia="Times New Roman" w:hAnsiTheme="minorHAnsi" w:cstheme="minorHAnsi"/>
                <w:szCs w:val="24"/>
              </w:rPr>
              <w:t>CE2: Valorar el patrimonio cultural y promover su conservación</w:t>
            </w:r>
            <w:r w:rsidRPr="006505AA">
              <w:rPr>
                <w:rFonts w:asciiTheme="minorHAnsi" w:eastAsia="Times New Roman" w:hAnsiTheme="minorHAnsi" w:cstheme="minorHAnsi"/>
                <w:szCs w:val="24"/>
              </w:rPr>
              <w:t>.</w:t>
            </w:r>
          </w:p>
          <w:p w14:paraId="11BC7B44" w14:textId="2634EBB0" w:rsidR="00207382" w:rsidRPr="006505AA" w:rsidRDefault="00207382" w:rsidP="001862E9">
            <w:pPr>
              <w:pStyle w:val="Prrafodelista"/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207382" w:rsidRPr="00E1530C" w14:paraId="1E0F01D8" w14:textId="77777777" w:rsidTr="0020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40A7AB9" w14:textId="449CAA23" w:rsidR="00207382" w:rsidRPr="00207382" w:rsidRDefault="00207382" w:rsidP="00212F9A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1112ECB1" w14:textId="77777777" w:rsidR="00207382" w:rsidRPr="00E1530C" w:rsidRDefault="00207382" w:rsidP="00212F9A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C6B5F7" w14:textId="77777777" w:rsidR="00CE3EFF" w:rsidRDefault="00CE3EFF" w:rsidP="00980FBF">
      <w:pPr>
        <w:pStyle w:val="Ttulo3"/>
      </w:pPr>
      <w:bookmarkStart w:id="0" w:name="_Hlk211867008"/>
    </w:p>
    <w:p w14:paraId="5B95CF25" w14:textId="4BC077F4" w:rsidR="00980FBF" w:rsidRDefault="00980FBF" w:rsidP="00980FBF">
      <w:pPr>
        <w:pStyle w:val="Ttulo3"/>
      </w:pPr>
      <w:r>
        <w:t>TITULO DE LA ACTIVIDAD</w:t>
      </w:r>
      <w:r w:rsidR="001862E9">
        <w:t xml:space="preserve">:  Bolo cántabro. 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980FBF" w:rsidRPr="00E1530C" w14:paraId="4901BDA4" w14:textId="77777777" w:rsidTr="0021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D38A851" w14:textId="77777777" w:rsidR="00980FBF" w:rsidRPr="00E1530C" w:rsidRDefault="00980FBF" w:rsidP="00212F9A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219DF828" w14:textId="77777777" w:rsidR="00980FBF" w:rsidRPr="00E1530C" w:rsidRDefault="00980FBF" w:rsidP="00212F9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4445CA02" w14:textId="1095E1A4" w:rsidR="00980FBF" w:rsidRPr="00E1530C" w:rsidRDefault="00980FBF" w:rsidP="00212F9A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8" w:type="pct"/>
          </w:tcPr>
          <w:p w14:paraId="44638066" w14:textId="77777777" w:rsidR="00980FBF" w:rsidRPr="00E1530C" w:rsidRDefault="00980FBF" w:rsidP="00212F9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3841A272" w14:textId="6078AD1B" w:rsidR="00980FBF" w:rsidRPr="00E1530C" w:rsidRDefault="001862E9" w:rsidP="00212F9A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980FBF" w:rsidRPr="00E1530C" w14:paraId="50005D92" w14:textId="77777777" w:rsidTr="0021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62D50854" w14:textId="77777777" w:rsidR="00980FBF" w:rsidRPr="00E1530C" w:rsidRDefault="00980FBF" w:rsidP="00212F9A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21AD70DC" w14:textId="78A29B3D" w:rsidR="00980FBF" w:rsidRDefault="00980FBF" w:rsidP="00212F9A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Mejorar</w:t>
            </w:r>
            <w:r w:rsidR="001862E9">
              <w:t>: Juego de los bolos, cualidades físicas</w:t>
            </w:r>
          </w:p>
          <w:p w14:paraId="15CF6272" w14:textId="77D1D7C6" w:rsidR="00980FBF" w:rsidRPr="00E1530C" w:rsidRDefault="00980FBF" w:rsidP="00212F9A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Promove</w:t>
            </w:r>
            <w:r w:rsidR="001862E9">
              <w:t xml:space="preserve">r: deporte autóctono. </w:t>
            </w:r>
          </w:p>
        </w:tc>
      </w:tr>
      <w:tr w:rsidR="00980FBF" w:rsidRPr="00E1530C" w14:paraId="7B330BA7" w14:textId="77777777" w:rsidTr="0021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9127FAF" w14:textId="77777777" w:rsidR="00980FBF" w:rsidRPr="00E1530C" w:rsidRDefault="00980FBF" w:rsidP="00212F9A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15B927A8" w14:textId="33418CFB" w:rsidR="00980FBF" w:rsidRPr="00E1530C" w:rsidRDefault="001862E9" w:rsidP="00212F9A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20 abril </w:t>
            </w:r>
          </w:p>
        </w:tc>
      </w:tr>
      <w:tr w:rsidR="00980FBF" w:rsidRPr="00E1530C" w14:paraId="2D269071" w14:textId="77777777" w:rsidTr="0021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70530BA3" w14:textId="77777777" w:rsidR="00980FBF" w:rsidRPr="00207382" w:rsidRDefault="00980FBF" w:rsidP="00212F9A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39E8A59F" w14:textId="67AB5D9F" w:rsidR="00980FBF" w:rsidRPr="00E1530C" w:rsidRDefault="001862E9" w:rsidP="001862E9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EF: Deporte tradicional</w:t>
            </w:r>
          </w:p>
        </w:tc>
      </w:tr>
      <w:tr w:rsidR="00980FBF" w:rsidRPr="00E1530C" w14:paraId="656D6E48" w14:textId="77777777" w:rsidTr="0021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B80040F" w14:textId="77777777" w:rsidR="00980FBF" w:rsidRPr="00207382" w:rsidRDefault="00980FBF" w:rsidP="00212F9A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39289874" w14:textId="77777777" w:rsidR="00980FBF" w:rsidRPr="00E1530C" w:rsidRDefault="00980FBF" w:rsidP="00212F9A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0"/>
    </w:tbl>
    <w:p w14:paraId="1FBC1184" w14:textId="77777777" w:rsidR="003260E6" w:rsidRDefault="003260E6" w:rsidP="00980FBF">
      <w:pPr>
        <w:pStyle w:val="Ttulo2"/>
      </w:pPr>
    </w:p>
    <w:p w14:paraId="0F3EB37D" w14:textId="70B905FE" w:rsidR="003260E6" w:rsidRDefault="003260E6" w:rsidP="003260E6">
      <w:pPr>
        <w:pStyle w:val="Ttulo3"/>
      </w:pPr>
      <w:r>
        <w:t xml:space="preserve">TITULO DE LA ACTIVIDAD:  Día del deporte. 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3260E6" w:rsidRPr="00E1530C" w14:paraId="7440F990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3787030" w14:textId="77777777" w:rsidR="003260E6" w:rsidRPr="00E1530C" w:rsidRDefault="003260E6" w:rsidP="000C35FE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6E74E0F7" w14:textId="77777777" w:rsidR="003260E6" w:rsidRPr="00E1530C" w:rsidRDefault="003260E6" w:rsidP="000C35F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14E74391" w14:textId="77777777" w:rsidR="003260E6" w:rsidRPr="00E1530C" w:rsidRDefault="003260E6" w:rsidP="000C35F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8" w:type="pct"/>
          </w:tcPr>
          <w:p w14:paraId="0717D172" w14:textId="77777777" w:rsidR="003260E6" w:rsidRPr="00E1530C" w:rsidRDefault="003260E6" w:rsidP="000C35F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37CAA5A2" w14:textId="77777777" w:rsidR="003260E6" w:rsidRPr="00E1530C" w:rsidRDefault="003260E6" w:rsidP="000C35F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3260E6" w:rsidRPr="00E1530C" w14:paraId="07E5F242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7BB2EE9D" w14:textId="77777777" w:rsidR="003260E6" w:rsidRPr="00E1530C" w:rsidRDefault="003260E6" w:rsidP="000C35F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2C2AFAD8" w14:textId="6D87350C" w:rsidR="003260E6" w:rsidRPr="00E1530C" w:rsidRDefault="003260E6" w:rsidP="000C35F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Promover: actividad deportiva. </w:t>
            </w:r>
          </w:p>
        </w:tc>
      </w:tr>
      <w:tr w:rsidR="003260E6" w:rsidRPr="00E1530C" w14:paraId="4625960E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B8B93E3" w14:textId="77777777" w:rsidR="003260E6" w:rsidRPr="00E1530C" w:rsidRDefault="003260E6" w:rsidP="000C35F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54B530FF" w14:textId="5052A0F9" w:rsidR="003260E6" w:rsidRPr="00E1530C" w:rsidRDefault="003260E6" w:rsidP="000C35F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</w:p>
        </w:tc>
      </w:tr>
      <w:tr w:rsidR="003260E6" w:rsidRPr="00E1530C" w14:paraId="53B04861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2AFA74BF" w14:textId="77777777" w:rsidR="003260E6" w:rsidRPr="00207382" w:rsidRDefault="003260E6" w:rsidP="000C35F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655D9F2C" w14:textId="32FD95A8" w:rsidR="003260E6" w:rsidRPr="00E1530C" w:rsidRDefault="003260E6" w:rsidP="000C35FE">
            <w:pPr>
              <w:pStyle w:val="Prrafodelista"/>
              <w:numPr>
                <w:ilvl w:val="0"/>
                <w:numId w:val="5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EF:</w:t>
            </w:r>
            <w:r w:rsidR="00CE3EFF">
              <w:t xml:space="preserve"> Práctica deportiva</w:t>
            </w:r>
          </w:p>
        </w:tc>
      </w:tr>
      <w:tr w:rsidR="003260E6" w:rsidRPr="00E1530C" w14:paraId="6C99E0A4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2CD59292" w14:textId="77777777" w:rsidR="003260E6" w:rsidRPr="00207382" w:rsidRDefault="003260E6" w:rsidP="000C35FE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1864C302" w14:textId="77777777" w:rsidR="003260E6" w:rsidRPr="00E1530C" w:rsidRDefault="003260E6" w:rsidP="000C35F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D84CFA" w14:textId="77777777" w:rsidR="003260E6" w:rsidRDefault="003260E6" w:rsidP="003260E6">
      <w:pPr>
        <w:rPr>
          <w:lang w:eastAsia="en-US"/>
        </w:rPr>
      </w:pPr>
    </w:p>
    <w:p w14:paraId="08F406EE" w14:textId="77777777" w:rsidR="003260E6" w:rsidRDefault="003260E6" w:rsidP="003260E6">
      <w:pPr>
        <w:rPr>
          <w:lang w:eastAsia="en-US"/>
        </w:rPr>
      </w:pPr>
    </w:p>
    <w:p w14:paraId="7D7F4E5A" w14:textId="0604B98B" w:rsidR="003260E6" w:rsidRDefault="003260E6" w:rsidP="003260E6">
      <w:pPr>
        <w:pStyle w:val="Ttulo3"/>
      </w:pPr>
      <w:r>
        <w:t xml:space="preserve">TITULO DE LA ACTIVIDAD:  Convivencia cooperativas. </w:t>
      </w:r>
    </w:p>
    <w:tbl>
      <w:tblPr>
        <w:tblStyle w:val="Tabladecuadrcula2"/>
        <w:tblW w:w="5000" w:type="pct"/>
        <w:tblLook w:val="0680" w:firstRow="0" w:lastRow="0" w:firstColumn="1" w:lastColumn="0" w:noHBand="1" w:noVBand="1"/>
      </w:tblPr>
      <w:tblGrid>
        <w:gridCol w:w="2983"/>
        <w:gridCol w:w="3253"/>
        <w:gridCol w:w="764"/>
        <w:gridCol w:w="2780"/>
        <w:gridCol w:w="687"/>
      </w:tblGrid>
      <w:tr w:rsidR="003260E6" w:rsidRPr="00E1530C" w14:paraId="1512E737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7EDDFCA" w14:textId="77777777" w:rsidR="003260E6" w:rsidRPr="00E1530C" w:rsidRDefault="003260E6" w:rsidP="000C35FE">
            <w:pPr>
              <w:spacing w:before="0" w:after="0"/>
              <w:rPr>
                <w:b w:val="0"/>
                <w:bCs w:val="0"/>
              </w:rPr>
            </w:pPr>
            <w:r>
              <w:t>Tipo</w:t>
            </w:r>
          </w:p>
        </w:tc>
        <w:tc>
          <w:tcPr>
            <w:tcW w:w="1554" w:type="pct"/>
          </w:tcPr>
          <w:p w14:paraId="1BAEFD0F" w14:textId="77777777" w:rsidR="003260E6" w:rsidRPr="00E1530C" w:rsidRDefault="003260E6" w:rsidP="000C35F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Complementaria</w:t>
            </w:r>
          </w:p>
        </w:tc>
        <w:tc>
          <w:tcPr>
            <w:tcW w:w="365" w:type="pct"/>
          </w:tcPr>
          <w:p w14:paraId="232EF687" w14:textId="77777777" w:rsidR="003260E6" w:rsidRPr="00E1530C" w:rsidRDefault="003260E6" w:rsidP="000C35F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8" w:type="pct"/>
          </w:tcPr>
          <w:p w14:paraId="5BB456DC" w14:textId="77777777" w:rsidR="003260E6" w:rsidRPr="00E1530C" w:rsidRDefault="003260E6" w:rsidP="000C35F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Extraescolar</w:t>
            </w:r>
          </w:p>
        </w:tc>
        <w:tc>
          <w:tcPr>
            <w:tcW w:w="328" w:type="pct"/>
          </w:tcPr>
          <w:p w14:paraId="30750A24" w14:textId="77777777" w:rsidR="003260E6" w:rsidRPr="00E1530C" w:rsidRDefault="003260E6" w:rsidP="000C35F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3260E6" w:rsidRPr="00E1530C" w14:paraId="34E3268D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113CDE2F" w14:textId="77777777" w:rsidR="003260E6" w:rsidRPr="00E1530C" w:rsidRDefault="003260E6" w:rsidP="000C35F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Objetivos</w:t>
            </w:r>
          </w:p>
        </w:tc>
        <w:tc>
          <w:tcPr>
            <w:tcW w:w="3575" w:type="pct"/>
            <w:gridSpan w:val="4"/>
          </w:tcPr>
          <w:p w14:paraId="79FE8938" w14:textId="718B0AE9" w:rsidR="003260E6" w:rsidRPr="00E1530C" w:rsidRDefault="003260E6" w:rsidP="000C35FE">
            <w:pPr>
              <w:pStyle w:val="Prrafodelista"/>
              <w:numPr>
                <w:ilvl w:val="0"/>
                <w:numId w:val="4"/>
              </w:numPr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Promover: convivencia con otros centros  </w:t>
            </w:r>
          </w:p>
        </w:tc>
      </w:tr>
      <w:tr w:rsidR="003260E6" w:rsidRPr="00E1530C" w14:paraId="0FD04D1E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094AB6C8" w14:textId="77777777" w:rsidR="003260E6" w:rsidRPr="00E1530C" w:rsidRDefault="003260E6" w:rsidP="000C35FE">
            <w:pPr>
              <w:tabs>
                <w:tab w:val="left" w:pos="6720"/>
              </w:tabs>
              <w:spacing w:before="0" w:after="0"/>
              <w:rPr>
                <w:b w:val="0"/>
              </w:rPr>
            </w:pPr>
            <w:r>
              <w:t>Temporalización</w:t>
            </w:r>
          </w:p>
        </w:tc>
        <w:tc>
          <w:tcPr>
            <w:tcW w:w="3575" w:type="pct"/>
            <w:gridSpan w:val="4"/>
          </w:tcPr>
          <w:p w14:paraId="1252DC0B" w14:textId="0866BF07" w:rsidR="003260E6" w:rsidRPr="00E1530C" w:rsidRDefault="003260E6" w:rsidP="000C35F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 w:rsidR="00805B74">
              <w:t>20 al 24 abril</w:t>
            </w:r>
          </w:p>
        </w:tc>
      </w:tr>
      <w:tr w:rsidR="003260E6" w:rsidRPr="00E1530C" w14:paraId="1AA813A6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  <w:vAlign w:val="center"/>
          </w:tcPr>
          <w:p w14:paraId="452B3770" w14:textId="77777777" w:rsidR="003260E6" w:rsidRPr="00207382" w:rsidRDefault="003260E6" w:rsidP="000C35FE">
            <w:pPr>
              <w:tabs>
                <w:tab w:val="left" w:pos="6720"/>
              </w:tabs>
              <w:spacing w:before="0" w:after="0"/>
              <w:jc w:val="left"/>
              <w:rPr>
                <w:bCs w:val="0"/>
              </w:rPr>
            </w:pPr>
            <w:r w:rsidRPr="00207382">
              <w:rPr>
                <w:bCs w:val="0"/>
              </w:rPr>
              <w:t>Vinculación con programación</w:t>
            </w:r>
          </w:p>
        </w:tc>
        <w:tc>
          <w:tcPr>
            <w:tcW w:w="3575" w:type="pct"/>
            <w:gridSpan w:val="4"/>
          </w:tcPr>
          <w:p w14:paraId="25FA9EBA" w14:textId="1B7C4B47" w:rsidR="003260E6" w:rsidRPr="00E1530C" w:rsidRDefault="00F01102" w:rsidP="003260E6">
            <w:pPr>
              <w:pStyle w:val="Prrafodelista"/>
              <w:tabs>
                <w:tab w:val="left" w:pos="672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Convivencia escolar y salud mental</w:t>
            </w:r>
          </w:p>
        </w:tc>
      </w:tr>
      <w:tr w:rsidR="003260E6" w:rsidRPr="00E1530C" w14:paraId="7DBDB0D0" w14:textId="77777777" w:rsidTr="000C3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5" w:type="pct"/>
          </w:tcPr>
          <w:p w14:paraId="3D06851F" w14:textId="77777777" w:rsidR="003260E6" w:rsidRPr="00207382" w:rsidRDefault="003260E6" w:rsidP="000C35FE">
            <w:pPr>
              <w:tabs>
                <w:tab w:val="left" w:pos="6720"/>
              </w:tabs>
              <w:spacing w:before="0" w:after="0"/>
              <w:rPr>
                <w:bCs w:val="0"/>
              </w:rPr>
            </w:pPr>
            <w:r w:rsidRPr="00207382">
              <w:rPr>
                <w:bCs w:val="0"/>
              </w:rPr>
              <w:t>Observaciones</w:t>
            </w:r>
          </w:p>
        </w:tc>
        <w:tc>
          <w:tcPr>
            <w:tcW w:w="3575" w:type="pct"/>
            <w:gridSpan w:val="4"/>
          </w:tcPr>
          <w:p w14:paraId="3E2DCA7B" w14:textId="77777777" w:rsidR="003260E6" w:rsidRPr="00E1530C" w:rsidRDefault="003260E6" w:rsidP="000C35FE">
            <w:pPr>
              <w:tabs>
                <w:tab w:val="left" w:pos="6720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ACB6A2" w14:textId="77777777" w:rsidR="003260E6" w:rsidRDefault="003260E6" w:rsidP="00980FBF">
      <w:pPr>
        <w:pStyle w:val="Ttulo2"/>
      </w:pPr>
    </w:p>
    <w:p w14:paraId="322CBFAF" w14:textId="41805E41" w:rsidR="00980FBF" w:rsidRPr="00207382" w:rsidRDefault="00980FBF" w:rsidP="00980FBF">
      <w:pPr>
        <w:pStyle w:val="Ttulo2"/>
      </w:pPr>
      <w:r>
        <w:t>CRITERIOS PARA LA EVALUACIÓN DEL DESARROLLO DE LA PROGRAMACIÓN Y DE LA PRÁCTICA DOCENTE</w:t>
      </w:r>
    </w:p>
    <w:p w14:paraId="64BD54E2" w14:textId="49B3CD08" w:rsidR="00980FBF" w:rsidRDefault="00980FBF" w:rsidP="00980FBF">
      <w:pPr>
        <w:pStyle w:val="Ttulo3"/>
      </w:pPr>
      <w:r>
        <w:t>RESULTADOS DE LA EVALUACIÓN</w:t>
      </w:r>
    </w:p>
    <w:p w14:paraId="0CDB19D8" w14:textId="6ED2C655" w:rsidR="00980FBF" w:rsidRDefault="00980FBF" w:rsidP="00980FBF">
      <w:pPr>
        <w:pStyle w:val="Prrafodelista"/>
        <w:numPr>
          <w:ilvl w:val="0"/>
          <w:numId w:val="6"/>
        </w:numPr>
      </w:pPr>
      <w:r>
        <w:t>Porcentaje de indicadores de logro conseguidos o ampliamente conseguidos: Porcentaje</w:t>
      </w:r>
    </w:p>
    <w:p w14:paraId="4E6E532B" w14:textId="246E33F3" w:rsidR="00980FBF" w:rsidRDefault="00980FBF" w:rsidP="00980FBF">
      <w:pPr>
        <w:pStyle w:val="Prrafodelista"/>
        <w:numPr>
          <w:ilvl w:val="0"/>
          <w:numId w:val="6"/>
        </w:numPr>
      </w:pPr>
      <w:r>
        <w:t>Se mejora el porcentaje de indicadores de logro respecto al año pasado: Sí/No</w:t>
      </w:r>
    </w:p>
    <w:p w14:paraId="79797621" w14:textId="391C8594" w:rsidR="00980FBF" w:rsidRDefault="00980FBF" w:rsidP="00980FBF">
      <w:pPr>
        <w:pStyle w:val="Ttulo3"/>
      </w:pPr>
      <w:r>
        <w:t>ADECUACIÓN DE LOS MATERIALES Y RECURSOS DIDÁCTICOS, Y LA DISTRIBUCIÓN DE ESPACIOS Y TIEMPOS A LOS MÉTODOS DIDÁCTICOS Y PEDAGÓGICOS UTILIZADOS</w:t>
      </w:r>
    </w:p>
    <w:p w14:paraId="0D59D37F" w14:textId="18531BDC" w:rsidR="00980FBF" w:rsidRDefault="00980FBF" w:rsidP="00980FBF">
      <w:pPr>
        <w:pStyle w:val="Prrafodelista"/>
        <w:numPr>
          <w:ilvl w:val="0"/>
          <w:numId w:val="7"/>
        </w:numPr>
      </w:pPr>
      <w:r>
        <w:t>La distribución de la clase favorece la metodología elegida. Sí/No</w:t>
      </w:r>
    </w:p>
    <w:p w14:paraId="4A136815" w14:textId="5BF3C4D6" w:rsidR="00980FBF" w:rsidRDefault="00980FBF" w:rsidP="00980FBF">
      <w:pPr>
        <w:pStyle w:val="Prrafodelista"/>
        <w:numPr>
          <w:ilvl w:val="0"/>
          <w:numId w:val="7"/>
        </w:numPr>
      </w:pPr>
      <w:r>
        <w:t>Se ha seguido el libro del alumno Sí/No</w:t>
      </w:r>
    </w:p>
    <w:p w14:paraId="658CC944" w14:textId="0DF06BF7" w:rsidR="00980FBF" w:rsidRDefault="00980FBF" w:rsidP="00980FBF">
      <w:pPr>
        <w:pStyle w:val="Prrafodelista"/>
        <w:numPr>
          <w:ilvl w:val="0"/>
          <w:numId w:val="7"/>
        </w:numPr>
      </w:pPr>
      <w:r>
        <w:t>Se ha utilizado otros recursos didácticos programados Sí/No</w:t>
      </w:r>
    </w:p>
    <w:p w14:paraId="01C2AF79" w14:textId="3B15E13B" w:rsidR="00980FBF" w:rsidRDefault="00980FBF" w:rsidP="00980FBF">
      <w:pPr>
        <w:pStyle w:val="Prrafodelista"/>
        <w:numPr>
          <w:ilvl w:val="0"/>
          <w:numId w:val="7"/>
        </w:numPr>
      </w:pPr>
      <w:r>
        <w:t>"Se utilizan metodologías activas, actividades significativas y tareas variadas." Sí/No</w:t>
      </w:r>
    </w:p>
    <w:p w14:paraId="43B5C434" w14:textId="665BE615" w:rsidR="00980FBF" w:rsidRDefault="00980FBF" w:rsidP="00980FBF">
      <w:pPr>
        <w:pStyle w:val="Prrafodelista"/>
        <w:numPr>
          <w:ilvl w:val="0"/>
          <w:numId w:val="7"/>
        </w:numPr>
      </w:pPr>
      <w:r>
        <w:t>Se ha cumplido la temporalización programada a principio de curso Sí/No</w:t>
      </w:r>
    </w:p>
    <w:p w14:paraId="23ECB2DE" w14:textId="0DA07557" w:rsidR="00980FBF" w:rsidRDefault="00980FBF" w:rsidP="00980FBF">
      <w:pPr>
        <w:pStyle w:val="Ttulo3"/>
      </w:pPr>
      <w:r>
        <w:lastRenderedPageBreak/>
        <w:t xml:space="preserve">CONTRIBUCIÓN DE LOS MÉTODOS DIDÁCTICOS Y PEDAGÓGICOS A LA MEJORA DEL CLIMA DE AULA Y DE CENTRO. </w:t>
      </w:r>
    </w:p>
    <w:p w14:paraId="5EA87AD4" w14:textId="361C42D3" w:rsidR="00980FBF" w:rsidRDefault="00980FBF" w:rsidP="00980FBF">
      <w:pPr>
        <w:pStyle w:val="Prrafodelista"/>
        <w:numPr>
          <w:ilvl w:val="0"/>
          <w:numId w:val="8"/>
        </w:numPr>
      </w:pPr>
      <w:r>
        <w:t>Se han empleado actividades participativas y grupales Sí/No</w:t>
      </w:r>
    </w:p>
    <w:p w14:paraId="007D0218" w14:textId="29FB8937" w:rsidR="00980FBF" w:rsidRDefault="00980FBF" w:rsidP="00980FBF">
      <w:pPr>
        <w:pStyle w:val="Prrafodelista"/>
        <w:numPr>
          <w:ilvl w:val="0"/>
          <w:numId w:val="8"/>
        </w:numPr>
      </w:pPr>
      <w:r>
        <w:t>A través de determinadas actividades enfocadas a la convivencia del aula se ha fomentado el respeto entre los alumnos Sí/No</w:t>
      </w:r>
    </w:p>
    <w:p w14:paraId="56C5F57C" w14:textId="738A457A" w:rsidR="00980FBF" w:rsidRDefault="00980FBF" w:rsidP="00980FBF">
      <w:pPr>
        <w:pStyle w:val="Prrafodelista"/>
        <w:numPr>
          <w:ilvl w:val="0"/>
          <w:numId w:val="8"/>
        </w:numPr>
      </w:pPr>
      <w:r>
        <w:t>La distribución de los puestos ha contribuido a propiciar un clima colaborativo tanto en el interior como en el exterior del aula.  Sí/No</w:t>
      </w:r>
    </w:p>
    <w:p w14:paraId="4A96B4B5" w14:textId="60FD0371" w:rsidR="00980FBF" w:rsidRDefault="00980FBF" w:rsidP="00980FBF">
      <w:pPr>
        <w:pStyle w:val="Prrafodelista"/>
        <w:numPr>
          <w:ilvl w:val="0"/>
          <w:numId w:val="8"/>
        </w:numPr>
      </w:pPr>
      <w:r>
        <w:t>Las salidas extraescolares realizadas como recurso pedagógico han favorecido la integración, la convivencia y el respeto mutuo. Sí/No</w:t>
      </w:r>
    </w:p>
    <w:p w14:paraId="4C151883" w14:textId="5B0CF0CD" w:rsidR="00980FBF" w:rsidRDefault="00980FBF" w:rsidP="00980FBF">
      <w:pPr>
        <w:pStyle w:val="Ttulo3"/>
      </w:pPr>
      <w:r>
        <w:t>EFICACIA DE LAS MEDIDAS DE ATENCIÓN A LA DIVERSIDAD QUE SE HAN IMPLANTADO EN EL CURSO.</w:t>
      </w:r>
    </w:p>
    <w:p w14:paraId="02A11A6E" w14:textId="66E6E607" w:rsidR="00980FBF" w:rsidRDefault="00980FBF" w:rsidP="00980FBF">
      <w:pPr>
        <w:pStyle w:val="Prrafodelista"/>
        <w:numPr>
          <w:ilvl w:val="0"/>
          <w:numId w:val="9"/>
        </w:numPr>
      </w:pPr>
      <w:r>
        <w:t>Se han empleado actividades participativas y grupales Sí/No</w:t>
      </w:r>
    </w:p>
    <w:p w14:paraId="797FAA0D" w14:textId="43137608" w:rsidR="00980FBF" w:rsidRDefault="00980FBF" w:rsidP="00980FBF">
      <w:pPr>
        <w:pStyle w:val="Prrafodelista"/>
        <w:numPr>
          <w:ilvl w:val="0"/>
          <w:numId w:val="9"/>
        </w:numPr>
      </w:pPr>
      <w:r>
        <w:t>A través de determinadas actividades enfocadas a la convivencia del aula se ha fomentado el respeto entre los alumnos Sí/No</w:t>
      </w:r>
    </w:p>
    <w:p w14:paraId="31ABA87E" w14:textId="18D9643B" w:rsidR="00980FBF" w:rsidRDefault="00980FBF" w:rsidP="00980FBF">
      <w:pPr>
        <w:pStyle w:val="Prrafodelista"/>
        <w:numPr>
          <w:ilvl w:val="0"/>
          <w:numId w:val="9"/>
        </w:numPr>
      </w:pPr>
      <w:r>
        <w:t>La distribución de los puestos ha contribuido a propiciar un clima colaborativo tanto en el interior como en el exterior del aula.  Sí/No</w:t>
      </w:r>
    </w:p>
    <w:p w14:paraId="605A2E55" w14:textId="1632616B" w:rsidR="00980FBF" w:rsidRDefault="00980FBF" w:rsidP="00980FBF">
      <w:pPr>
        <w:pStyle w:val="Prrafodelista"/>
        <w:numPr>
          <w:ilvl w:val="0"/>
          <w:numId w:val="9"/>
        </w:numPr>
      </w:pPr>
      <w:r>
        <w:t>Las salidas extraescolares realizadas como recurso pedagógico han favorecido la integración, la convivencia y el respeto mutuo. Sí/No</w:t>
      </w:r>
    </w:p>
    <w:p w14:paraId="00DD1096" w14:textId="77777777" w:rsidR="00207382" w:rsidRPr="00207382" w:rsidRDefault="00207382" w:rsidP="00980FBF"/>
    <w:sectPr w:rsidR="00207382" w:rsidRPr="00207382" w:rsidSect="00173C20">
      <w:pgSz w:w="11907" w:h="16840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 Mediu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1BA9495E"/>
    <w:multiLevelType w:val="hybridMultilevel"/>
    <w:tmpl w:val="B180FA24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161B40"/>
    <w:multiLevelType w:val="hybridMultilevel"/>
    <w:tmpl w:val="3C1690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80A34"/>
    <w:multiLevelType w:val="hybridMultilevel"/>
    <w:tmpl w:val="20BE72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B300A"/>
    <w:multiLevelType w:val="hybridMultilevel"/>
    <w:tmpl w:val="54941E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C6808"/>
    <w:multiLevelType w:val="hybridMultilevel"/>
    <w:tmpl w:val="9F505C50"/>
    <w:lvl w:ilvl="0" w:tplc="0C0A000B">
      <w:start w:val="1"/>
      <w:numFmt w:val="bullet"/>
      <w:lvlText w:val=""/>
      <w:lvlJc w:val="left"/>
      <w:pPr>
        <w:ind w:left="189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6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 w15:restartNumberingAfterBreak="0">
    <w:nsid w:val="4556431E"/>
    <w:multiLevelType w:val="hybridMultilevel"/>
    <w:tmpl w:val="13249D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038F6"/>
    <w:multiLevelType w:val="hybridMultilevel"/>
    <w:tmpl w:val="F7C859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E3988"/>
    <w:multiLevelType w:val="multilevel"/>
    <w:tmpl w:val="B6741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976156"/>
    <w:multiLevelType w:val="hybridMultilevel"/>
    <w:tmpl w:val="F962A614"/>
    <w:lvl w:ilvl="0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6F0F50E4"/>
    <w:multiLevelType w:val="hybridMultilevel"/>
    <w:tmpl w:val="E4F425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2A5B8B"/>
    <w:multiLevelType w:val="hybridMultilevel"/>
    <w:tmpl w:val="5AC47F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CB7967"/>
    <w:multiLevelType w:val="hybridMultilevel"/>
    <w:tmpl w:val="89586A4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954076">
    <w:abstractNumId w:val="6"/>
  </w:num>
  <w:num w:numId="2" w16cid:durableId="574826247">
    <w:abstractNumId w:val="0"/>
  </w:num>
  <w:num w:numId="3" w16cid:durableId="1286036898">
    <w:abstractNumId w:val="8"/>
  </w:num>
  <w:num w:numId="4" w16cid:durableId="1811826419">
    <w:abstractNumId w:val="2"/>
  </w:num>
  <w:num w:numId="5" w16cid:durableId="1721713109">
    <w:abstractNumId w:val="7"/>
  </w:num>
  <w:num w:numId="6" w16cid:durableId="1168325800">
    <w:abstractNumId w:val="4"/>
  </w:num>
  <w:num w:numId="7" w16cid:durableId="898516290">
    <w:abstractNumId w:val="3"/>
  </w:num>
  <w:num w:numId="8" w16cid:durableId="1931036192">
    <w:abstractNumId w:val="12"/>
  </w:num>
  <w:num w:numId="9" w16cid:durableId="533077890">
    <w:abstractNumId w:val="11"/>
  </w:num>
  <w:num w:numId="10" w16cid:durableId="132187012">
    <w:abstractNumId w:val="1"/>
  </w:num>
  <w:num w:numId="11" w16cid:durableId="1745567986">
    <w:abstractNumId w:val="5"/>
  </w:num>
  <w:num w:numId="12" w16cid:durableId="983510902">
    <w:abstractNumId w:val="13"/>
  </w:num>
  <w:num w:numId="13" w16cid:durableId="513568264">
    <w:abstractNumId w:val="10"/>
  </w:num>
  <w:num w:numId="14" w16cid:durableId="14045209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0D00E5"/>
    <w:rsid w:val="00116BC0"/>
    <w:rsid w:val="00141879"/>
    <w:rsid w:val="00152040"/>
    <w:rsid w:val="00160249"/>
    <w:rsid w:val="001619D6"/>
    <w:rsid w:val="00163426"/>
    <w:rsid w:val="00173C20"/>
    <w:rsid w:val="001862E9"/>
    <w:rsid w:val="001A29CC"/>
    <w:rsid w:val="001A7FB8"/>
    <w:rsid w:val="001C2E4B"/>
    <w:rsid w:val="00207382"/>
    <w:rsid w:val="0021400B"/>
    <w:rsid w:val="00223A9E"/>
    <w:rsid w:val="0023214E"/>
    <w:rsid w:val="00242DE9"/>
    <w:rsid w:val="00265FD8"/>
    <w:rsid w:val="0029478B"/>
    <w:rsid w:val="002B23F7"/>
    <w:rsid w:val="002B6726"/>
    <w:rsid w:val="002C5DD9"/>
    <w:rsid w:val="002D61E3"/>
    <w:rsid w:val="003260E6"/>
    <w:rsid w:val="00360BCB"/>
    <w:rsid w:val="00364761"/>
    <w:rsid w:val="00370C99"/>
    <w:rsid w:val="003762E9"/>
    <w:rsid w:val="003A738F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804DF"/>
    <w:rsid w:val="005B0B75"/>
    <w:rsid w:val="005D7C43"/>
    <w:rsid w:val="005E50F3"/>
    <w:rsid w:val="006505AA"/>
    <w:rsid w:val="00686528"/>
    <w:rsid w:val="006D5B4B"/>
    <w:rsid w:val="007264E2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05B74"/>
    <w:rsid w:val="00821C7A"/>
    <w:rsid w:val="00836B6B"/>
    <w:rsid w:val="008508BF"/>
    <w:rsid w:val="00880FF4"/>
    <w:rsid w:val="008B6E87"/>
    <w:rsid w:val="008F70BC"/>
    <w:rsid w:val="009216FB"/>
    <w:rsid w:val="009248FC"/>
    <w:rsid w:val="009251EE"/>
    <w:rsid w:val="00935780"/>
    <w:rsid w:val="0094213D"/>
    <w:rsid w:val="00951939"/>
    <w:rsid w:val="00972EB6"/>
    <w:rsid w:val="00980FBF"/>
    <w:rsid w:val="00987901"/>
    <w:rsid w:val="009A537C"/>
    <w:rsid w:val="009D07EC"/>
    <w:rsid w:val="009D16D5"/>
    <w:rsid w:val="009D34B4"/>
    <w:rsid w:val="009E418F"/>
    <w:rsid w:val="00A0104E"/>
    <w:rsid w:val="00A4124B"/>
    <w:rsid w:val="00A60075"/>
    <w:rsid w:val="00A67A4F"/>
    <w:rsid w:val="00A96E63"/>
    <w:rsid w:val="00AB1B2C"/>
    <w:rsid w:val="00AB64A1"/>
    <w:rsid w:val="00AD4987"/>
    <w:rsid w:val="00AF67FA"/>
    <w:rsid w:val="00B01C0D"/>
    <w:rsid w:val="00B47DB5"/>
    <w:rsid w:val="00B55493"/>
    <w:rsid w:val="00B7558F"/>
    <w:rsid w:val="00BB1372"/>
    <w:rsid w:val="00BE0825"/>
    <w:rsid w:val="00C17D62"/>
    <w:rsid w:val="00C37270"/>
    <w:rsid w:val="00C402B4"/>
    <w:rsid w:val="00C632C6"/>
    <w:rsid w:val="00C66C62"/>
    <w:rsid w:val="00C7293A"/>
    <w:rsid w:val="00CE25A6"/>
    <w:rsid w:val="00CE3EFF"/>
    <w:rsid w:val="00D077E9"/>
    <w:rsid w:val="00D149FD"/>
    <w:rsid w:val="00D31E3E"/>
    <w:rsid w:val="00D34C1A"/>
    <w:rsid w:val="00D357D3"/>
    <w:rsid w:val="00D364B8"/>
    <w:rsid w:val="00D44408"/>
    <w:rsid w:val="00D703D1"/>
    <w:rsid w:val="00D87C59"/>
    <w:rsid w:val="00DA095C"/>
    <w:rsid w:val="00DA3BBB"/>
    <w:rsid w:val="00DF2A16"/>
    <w:rsid w:val="00E1530C"/>
    <w:rsid w:val="00E20D73"/>
    <w:rsid w:val="00E42DCF"/>
    <w:rsid w:val="00E531C1"/>
    <w:rsid w:val="00E57247"/>
    <w:rsid w:val="00E661B0"/>
    <w:rsid w:val="00EA07C0"/>
    <w:rsid w:val="00EB7930"/>
    <w:rsid w:val="00EC2EE3"/>
    <w:rsid w:val="00EC5CAA"/>
    <w:rsid w:val="00EE6187"/>
    <w:rsid w:val="00EE7D14"/>
    <w:rsid w:val="00F008F3"/>
    <w:rsid w:val="00F01102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sz="18" w:space="1" w:color="009900"/>
      </w:pBdr>
      <w:spacing w:before="360" w:after="360" w:line="240" w:lineRule="auto"/>
      <w:outlineLvl w:val="0"/>
    </w:pPr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eastAsiaTheme="majorEastAsia" w:hAnsi="Poppins Medium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eastAsia="SimSun" w:hAnsi="Poppins Medium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eastAsia="SimSun" w:hAnsi="Calibri Light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eastAsia="SimSun" w:hAnsi="Calibri Light" w:cs="Times New Roman"/>
      <w:b/>
      <w:bCs/>
      <w:i/>
      <w:iCs/>
      <w:color w:val="44546A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customStyle="1" w:styleId="Ttulo1Car">
    <w:name w:val="Título 1 Car"/>
    <w:link w:val="Ttulo1"/>
    <w:uiPriority w:val="9"/>
    <w:rsid w:val="00935780"/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935780"/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rsid w:val="000C1E87"/>
    <w:rPr>
      <w:rFonts w:ascii="Poppins Medium" w:eastAsiaTheme="majorEastAsia" w:hAnsi="Poppins Medium" w:cstheme="majorBidi"/>
      <w:sz w:val="24"/>
      <w:szCs w:val="24"/>
      <w:lang w:eastAsia="en-US"/>
    </w:rPr>
  </w:style>
  <w:style w:type="character" w:customStyle="1" w:styleId="Ttulo4Car">
    <w:name w:val="Título 4 Car"/>
    <w:link w:val="Ttulo4"/>
    <w:uiPriority w:val="9"/>
    <w:rsid w:val="004120AD"/>
    <w:rPr>
      <w:rFonts w:ascii="Poppins Medium" w:eastAsia="SimSun" w:hAnsi="Poppins Medium" w:cs="Times New Roman"/>
      <w:sz w:val="22"/>
      <w:szCs w:val="22"/>
    </w:rPr>
  </w:style>
  <w:style w:type="character" w:customStyle="1" w:styleId="Ttulo5Car">
    <w:name w:val="Título 5 Car"/>
    <w:link w:val="Ttulo5"/>
    <w:uiPriority w:val="9"/>
    <w:semiHidden/>
    <w:rsid w:val="008508BF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tulo6Car">
    <w:name w:val="Título 6 Car"/>
    <w:link w:val="Ttulo6"/>
    <w:uiPriority w:val="9"/>
    <w:semiHidden/>
    <w:rsid w:val="008508BF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tulo7Car">
    <w:name w:val="Título 7 Car"/>
    <w:link w:val="Ttulo7"/>
    <w:uiPriority w:val="9"/>
    <w:semiHidden/>
    <w:rsid w:val="008508BF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tulo8Car">
    <w:name w:val="Título 8 Car"/>
    <w:link w:val="Ttulo8"/>
    <w:uiPriority w:val="9"/>
    <w:semiHidden/>
    <w:rsid w:val="008508BF"/>
    <w:rPr>
      <w:rFonts w:ascii="Calibri Light" w:eastAsia="SimSun" w:hAnsi="Calibri Light" w:cs="Times New Roman"/>
      <w:b/>
      <w:bCs/>
      <w:color w:val="44546A"/>
    </w:rPr>
  </w:style>
  <w:style w:type="character" w:customStyle="1" w:styleId="Ttulo9Car">
    <w:name w:val="Título 9 Car"/>
    <w:link w:val="Ttulo9"/>
    <w:uiPriority w:val="9"/>
    <w:semiHidden/>
    <w:rsid w:val="008508BF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character" w:customStyle="1" w:styleId="TtuloCar">
    <w:name w:val="Título Car"/>
    <w:link w:val="Ttulo"/>
    <w:uiPriority w:val="10"/>
    <w:rsid w:val="00793840"/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eastAsia="SimSun" w:hAnsi="Calibri Light" w:cs="Times New Roman"/>
      <w:szCs w:val="24"/>
    </w:rPr>
  </w:style>
  <w:style w:type="character" w:customStyle="1" w:styleId="SubttuloCar">
    <w:name w:val="Subtítulo Car"/>
    <w:link w:val="Subttulo"/>
    <w:uiPriority w:val="11"/>
    <w:rsid w:val="008508BF"/>
    <w:rPr>
      <w:rFonts w:ascii="Calibri Light" w:eastAsia="SimSun" w:hAnsi="Calibri Light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destacadaCar">
    <w:name w:val="Cita destacada Car"/>
    <w:link w:val="Citadestacada"/>
    <w:uiPriority w:val="30"/>
    <w:rsid w:val="008508BF"/>
    <w:rPr>
      <w:rFonts w:ascii="Calibri Light" w:eastAsia="SimSun" w:hAnsi="Calibri Light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sz="2" w:space="0" w:color="D5D5D5" w:themeColor="accent3" w:themeTint="99"/>
        <w:bottom w:val="single" w:sz="2" w:space="0" w:color="D5D5D5" w:themeColor="accent3" w:themeTint="99"/>
        <w:insideH w:val="single" w:sz="2" w:space="0" w:color="D5D5D5" w:themeColor="accent3" w:themeTint="99"/>
        <w:insideV w:val="single" w:sz="2" w:space="0" w:color="D5D5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D5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D5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customStyle="1" w:styleId="EstiloHipervnculo10pto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  <w:style w:type="paragraph" w:styleId="NormalWeb">
    <w:name w:val="Normal (Web)"/>
    <w:basedOn w:val="Normal"/>
    <w:uiPriority w:val="99"/>
    <w:semiHidden/>
    <w:unhideWhenUsed/>
    <w:rsid w:val="00D31E3E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egiopuente.es" TargetMode="External"/><Relationship Id="rId3" Type="http://schemas.openxmlformats.org/officeDocument/2006/relationships/styles" Target="styles.xml"/><Relationship Id="rId7" Type="http://schemas.openxmlformats.org/officeDocument/2006/relationships/hyperlink" Target="mailto:direccion@colegiopuente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1103</Words>
  <Characters>6071</Characters>
  <Application>Microsoft Office Word</Application>
  <DocSecurity>0</DocSecurity>
  <Lines>50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Colegio Puente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Puente 12</dc:creator>
  <cp:keywords/>
  <cp:lastModifiedBy>Rubén Lázaro</cp:lastModifiedBy>
  <cp:revision>2</cp:revision>
  <cp:lastPrinted>2007-06-05T12:01:00Z</cp:lastPrinted>
  <dcterms:created xsi:type="dcterms:W3CDTF">2025-11-04T16:04:00Z</dcterms:created>
  <dcterms:modified xsi:type="dcterms:W3CDTF">2025-11-04T16:04:00Z</dcterms:modified>
</cp:coreProperties>
</file>